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PROMESSE DE BAIL POUR TERRE AGRICOLE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________________________________________________________________</w:t>
      </w:r>
    </w:p>
    <w:p/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Bailleur est propriétaire des terres agricoles décrites ci-après et souhaite les louer au Preneur pour une exploitation agricole conformément à la réglementation en vigueur.</w:t>
      </w:r>
    </w:p>
    <w:p/>
    <w:p>
      <w:r>
        <w:rPr>
          <w:b/>
          <w:sz w:val="24"/>
        </w:rPr>
        <w:t>Article 1 – Description des terres</w:t>
      </w:r>
    </w:p>
    <w:p>
      <w:r>
        <w:rPr>
          <w:b w:val="0"/>
          <w:sz w:val="22"/>
        </w:rPr>
        <w:t>Le Bailleur s'engage à louer au Preneur un terrain agricole situé à : __________________________________________________________________________________________</w:t>
      </w:r>
    </w:p>
    <w:p>
      <w:r>
        <w:rPr>
          <w:b w:val="0"/>
          <w:sz w:val="22"/>
        </w:rPr>
        <w:t>Superficie totale : __________________ hectares.</w:t>
      </w:r>
    </w:p>
    <w:p>
      <w:r>
        <w:rPr>
          <w:b w:val="0"/>
          <w:sz w:val="22"/>
        </w:rPr>
        <w:t>Nature et caractéristiques de la terre : ________________________________________________</w:t>
      </w:r>
    </w:p>
    <w:p/>
    <w:p>
      <w:r>
        <w:rPr>
          <w:b/>
          <w:sz w:val="24"/>
        </w:rPr>
        <w:t>Article 2 – Objet de la promesse</w:t>
      </w:r>
    </w:p>
    <w:p>
      <w:r>
        <w:rPr>
          <w:b w:val="0"/>
          <w:sz w:val="22"/>
        </w:rPr>
        <w:t>Le Bailleur promet de conclure avec le Preneur un bail rural portant sur les terres décrites ci-dessus, aux conditions définies dans le présent document et conformément aux dispositions du Code rural et de la pêche maritime.</w:t>
      </w:r>
    </w:p>
    <w:p/>
    <w:p>
      <w:r>
        <w:rPr>
          <w:b/>
          <w:sz w:val="24"/>
        </w:rPr>
        <w:t>Article 3 – Durée du bail</w:t>
      </w:r>
    </w:p>
    <w:p>
      <w:r>
        <w:rPr>
          <w:b w:val="0"/>
          <w:sz w:val="22"/>
        </w:rPr>
        <w:t>Le bail qui sera conclu aura une durée minimale de neuf ans conformément à l'article L411-1 du Code rural et de la pêche maritime.</w:t>
      </w:r>
    </w:p>
    <w:p/>
    <w:p>
      <w:r>
        <w:rPr>
          <w:b/>
          <w:sz w:val="24"/>
        </w:rPr>
        <w:t>Article 4 – Conditions financières</w:t>
      </w:r>
    </w:p>
    <w:p>
      <w:r>
        <w:rPr>
          <w:b w:val="0"/>
          <w:sz w:val="22"/>
        </w:rPr>
        <w:t>Le montant du loyer annuel sera fixé lors de la conclusion du bail et sera payable en une ou plusieurs fois selon les modalités suivantes :</w:t>
      </w:r>
    </w:p>
    <w:p>
      <w:r>
        <w:rPr>
          <w:b w:val="0"/>
          <w:sz w:val="22"/>
        </w:rPr>
        <w:t>Loyer annuel : ______________________________ euros.</w:t>
      </w:r>
    </w:p>
    <w:p>
      <w:r>
        <w:rPr>
          <w:b w:val="0"/>
          <w:sz w:val="22"/>
        </w:rPr>
        <w:t>Modalités de paiement : _________________________________________________________________</w:t>
      </w:r>
    </w:p>
    <w:p/>
    <w:p>
      <w:r>
        <w:rPr>
          <w:b/>
          <w:sz w:val="24"/>
        </w:rPr>
        <w:t>Article 5 – Obligations du Preneur</w:t>
      </w:r>
    </w:p>
    <w:p>
      <w:r>
        <w:rPr>
          <w:b w:val="0"/>
          <w:sz w:val="22"/>
        </w:rPr>
        <w:t>Le Preneur s'engage à :</w:t>
      </w:r>
    </w:p>
    <w:p>
      <w:r>
        <w:rPr>
          <w:b w:val="0"/>
          <w:sz w:val="22"/>
        </w:rPr>
        <w:t>- Exploiter les terres conformément aux règles d'une agriculture durable et respectueuse de l'environnement.</w:t>
      </w:r>
    </w:p>
    <w:p>
      <w:r>
        <w:rPr>
          <w:b w:val="0"/>
          <w:sz w:val="22"/>
        </w:rPr>
        <w:t>- Ne pas céder ou sous-louer les terres sans l'accord écrit du Bailleur.</w:t>
      </w:r>
    </w:p>
    <w:p>
      <w:r>
        <w:rPr>
          <w:b w:val="0"/>
          <w:sz w:val="22"/>
        </w:rPr>
        <w:t>- Respecter les clauses du futur bail et les dispositions légales applicables.</w:t>
      </w:r>
    </w:p>
    <w:p/>
    <w:p>
      <w:r>
        <w:rPr>
          <w:b/>
          <w:sz w:val="24"/>
        </w:rPr>
        <w:t>Article 6 – Obligations du Bailleur</w:t>
      </w:r>
    </w:p>
    <w:p>
      <w:r>
        <w:rPr>
          <w:b w:val="0"/>
          <w:sz w:val="22"/>
        </w:rPr>
        <w:t>Le Bailleur s'engage à :</w:t>
      </w:r>
    </w:p>
    <w:p>
      <w:r>
        <w:rPr>
          <w:b w:val="0"/>
          <w:sz w:val="22"/>
        </w:rPr>
        <w:t>- Mettre les terres à disposition du Preneur en bon état d'usage.</w:t>
      </w:r>
    </w:p>
    <w:p>
      <w:r>
        <w:rPr>
          <w:b w:val="0"/>
          <w:sz w:val="22"/>
        </w:rPr>
        <w:t>- Ne pas louer les terres à un tiers pendant la durée de validité de la présente promesse.</w:t>
      </w:r>
    </w:p>
    <w:p>
      <w:r>
        <w:rPr>
          <w:b w:val="0"/>
          <w:sz w:val="22"/>
        </w:rPr>
        <w:t>- Respecter les dispositions légales et contractuelles attachées à la location rurale.</w:t>
      </w:r>
    </w:p>
    <w:p/>
    <w:p>
      <w:r>
        <w:rPr>
          <w:b/>
          <w:sz w:val="24"/>
        </w:rPr>
        <w:t>Article 7 – Entrée en vigueur</w:t>
      </w:r>
    </w:p>
    <w:p>
      <w:r>
        <w:rPr>
          <w:b w:val="0"/>
          <w:sz w:val="22"/>
        </w:rPr>
        <w:t>La présente promesse prend effet à compter de sa signature par les deux parties, sous réserve de la conclusion ultérieure du bail rural.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En cas de non-respect des engagements pris par l'une des parties, la promesse pourra être résiliée selon les modalités prévues par la loi et par accord entre les parties.</w:t>
      </w:r>
    </w:p>
    <w:p/>
    <w:p>
      <w:r>
        <w:rPr>
          <w:b/>
          <w:sz w:val="24"/>
        </w:rPr>
        <w:t>Article 9 – Litiges</w:t>
      </w:r>
    </w:p>
    <w:p>
      <w:r>
        <w:rPr>
          <w:b w:val="0"/>
          <w:sz w:val="22"/>
        </w:rPr>
        <w:t>En cas de différend relatif à l'interprétation ou à l'exécution de la présente promesse, les parties s'efforceront de trouver une solution amiable. À défaut, le litige sera porté devant les juridictions compétentes.</w:t>
      </w:r>
    </w:p>
    <w:p/>
    <w:p/>
    <w:p>
      <w:r>
        <w:rPr>
          <w:b w:val="0"/>
          <w:sz w:val="22"/>
        </w:rPr>
        <w:t>Fait à : _________________________________________________________________</w:t>
      </w:r>
    </w:p>
    <w:p>
      <w:r>
        <w:rPr>
          <w:b w:val="0"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https://lettre-modeles.com/promesse-de-bail-terre-agricole/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promesse-de-bail-terre-agricol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