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AVENANT AU CONTRAT COMMERCIAL</w:t>
      </w:r>
    </w:p>
    <w:p/>
    <w:p/>
    <w:p>
      <w:r>
        <w:rPr>
          <w:b/>
          <w:sz w:val="20"/>
        </w:rPr>
        <w:t>Entre les soussignés :</w:t>
      </w:r>
    </w:p>
    <w:p/>
    <w:p>
      <w:r>
        <w:rPr>
          <w:b w:val="0"/>
          <w:sz w:val="20"/>
        </w:rPr>
        <w:t>La société _________________________________,</w:t>
      </w:r>
    </w:p>
    <w:p>
      <w:r>
        <w:rPr>
          <w:b w:val="0"/>
          <w:sz w:val="20"/>
        </w:rPr>
        <w:t>Société au capital de _________________________,</w:t>
      </w:r>
    </w:p>
    <w:p>
      <w:r>
        <w:rPr>
          <w:b w:val="0"/>
          <w:sz w:val="20"/>
        </w:rPr>
        <w:t>dont le siège social est situé à _________________________________,</w:t>
      </w:r>
    </w:p>
    <w:p>
      <w:r>
        <w:rPr>
          <w:b w:val="0"/>
          <w:sz w:val="20"/>
        </w:rPr>
        <w:t>immatriculée au Registre du Commerce et des Sociétés sous le numéro ____________,</w:t>
      </w:r>
    </w:p>
    <w:p>
      <w:r>
        <w:rPr>
          <w:b w:val="0"/>
          <w:sz w:val="20"/>
        </w:rPr>
        <w:t>représentée par ______________________________ en qualité de ____________________, ci-après dénommée « le Fournisseur ».</w:t>
      </w:r>
    </w:p>
    <w:p/>
    <w:p>
      <w:r>
        <w:rPr>
          <w:b w:val="0"/>
          <w:sz w:val="20"/>
        </w:rPr>
        <w:t>ET</w:t>
      </w:r>
    </w:p>
    <w:p/>
    <w:p>
      <w:r>
        <w:rPr>
          <w:b w:val="0"/>
          <w:sz w:val="20"/>
        </w:rPr>
        <w:t>La société _________________________________,</w:t>
      </w:r>
    </w:p>
    <w:p>
      <w:r>
        <w:rPr>
          <w:b w:val="0"/>
          <w:sz w:val="20"/>
        </w:rPr>
        <w:t>Société au capital de _________________________,</w:t>
      </w:r>
    </w:p>
    <w:p>
      <w:r>
        <w:rPr>
          <w:b w:val="0"/>
          <w:sz w:val="20"/>
        </w:rPr>
        <w:t>dont le siège social est situé à _________________________________,</w:t>
      </w:r>
    </w:p>
    <w:p>
      <w:r>
        <w:rPr>
          <w:b w:val="0"/>
          <w:sz w:val="20"/>
        </w:rPr>
        <w:t>immatriculée au Registre du Commerce et des Sociétés sous le numéro ____________,</w:t>
      </w:r>
    </w:p>
    <w:p>
      <w:r>
        <w:rPr>
          <w:b w:val="0"/>
          <w:sz w:val="20"/>
        </w:rPr>
        <w:t>représentée par ______________________________ en qualité de ____________________, ci-après dénommée « le Client ».</w:t>
      </w:r>
    </w:p>
    <w:p/>
    <w:p/>
    <w:p>
      <w:r>
        <w:rPr>
          <w:b/>
          <w:sz w:val="20"/>
        </w:rPr>
        <w:t>Préambule</w:t>
      </w:r>
    </w:p>
    <w:p>
      <w:r>
        <w:rPr>
          <w:b w:val="0"/>
          <w:sz w:val="20"/>
        </w:rPr>
        <w:t>Le Fournisseur et le Client ont conclu un contrat commercial en date du ____________________, désignant les conditions générales de leurs relations commerciales.</w:t>
      </w:r>
    </w:p>
    <w:p>
      <w:r>
        <w:rPr>
          <w:b w:val="0"/>
          <w:sz w:val="20"/>
        </w:rPr>
        <w:t>Les parties souhaitent modifier certaines dispositions dudit contrat par le présent avenant.</w:t>
      </w:r>
    </w:p>
    <w:p/>
    <w:p/>
    <w:p>
      <w:r>
        <w:rPr>
          <w:b/>
          <w:sz w:val="20"/>
        </w:rPr>
        <w:t>Article 1 – Objet de l'avenant</w:t>
      </w:r>
    </w:p>
    <w:p>
      <w:r>
        <w:rPr>
          <w:b w:val="0"/>
          <w:sz w:val="20"/>
        </w:rPr>
        <w:t>Le présent avenant a pour objet de modifier les dispositions suivantes du contrat commercial initial :</w:t>
      </w:r>
    </w:p>
    <w:p/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0"/>
        </w:rPr>
        <w:t>Article 2 – Durée</w:t>
      </w:r>
    </w:p>
    <w:p>
      <w:r>
        <w:rPr>
          <w:b w:val="0"/>
          <w:sz w:val="20"/>
        </w:rPr>
        <w:t>Le présent avenant prend effet à compter de sa signature par les deux parties et s’applique pour la durée restant à courir du contrat initial, sauf dispositions contraires précisées ci-dessous :</w:t>
      </w:r>
    </w:p>
    <w:p/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0"/>
        </w:rPr>
        <w:t>Article 3 – Modalités financières</w:t>
      </w:r>
    </w:p>
    <w:p>
      <w:r>
        <w:rPr>
          <w:b w:val="0"/>
          <w:sz w:val="20"/>
        </w:rPr>
        <w:t>Les conditions financières prévues au contrat initial sont modifiées comme suit :</w:t>
      </w:r>
    </w:p>
    <w:p/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0"/>
        </w:rPr>
        <w:t>Article 4 – Autres dispositions</w:t>
      </w:r>
    </w:p>
    <w:p>
      <w:r>
        <w:rPr>
          <w:b w:val="0"/>
          <w:sz w:val="20"/>
        </w:rPr>
        <w:t>Toutes les autres clauses du contrat initial non modifiées par le présent avenant demeurent en vigueur.</w:t>
      </w:r>
    </w:p>
    <w:p/>
    <w:p/>
    <w:p>
      <w:r>
        <w:rPr>
          <w:b/>
          <w:sz w:val="20"/>
        </w:rPr>
        <w:t>Article 5 – Litiges</w:t>
      </w:r>
    </w:p>
    <w:p>
      <w:r>
        <w:rPr>
          <w:b w:val="0"/>
          <w:sz w:val="20"/>
        </w:rPr>
        <w:t>En cas de litige relatif à l'interprétation ou à l'exécution du présent avenant, les parties s’efforceront de trouver une solution amiable. À défaut, le litige sera soumis aux tribunaux compétents conformément au contrat initial.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POUR LE FOURNISSEUR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POUR LE CLIENT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fonction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fonction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https://lettre-modeles.com/avenant-de-contrat-commercial/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https://lettre-modeles.com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lettre-modeles.com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re-modeles.com/avenant-de-contrat-commercial/" TargetMode="External"/><Relationship Id="rId10" Type="http://schemas.openxmlformats.org/officeDocument/2006/relationships/hyperlink" Target="https://lettre-mode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